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99F" w:rsidRPr="001E057C" w:rsidRDefault="0033499F" w:rsidP="001E057C">
      <w:pPr>
        <w:pStyle w:val="a4"/>
        <w:jc w:val="center"/>
        <w:rPr>
          <w:rStyle w:val="ae"/>
          <w:rFonts w:ascii="Times New Roman" w:hAnsi="Times New Roman" w:cs="Times New Roman"/>
          <w:color w:val="auto"/>
          <w:sz w:val="32"/>
          <w:szCs w:val="32"/>
          <w:u w:val="single"/>
        </w:rPr>
      </w:pPr>
      <w:r w:rsidRPr="001E057C">
        <w:rPr>
          <w:rStyle w:val="ae"/>
          <w:rFonts w:ascii="Times New Roman" w:hAnsi="Times New Roman" w:cs="Times New Roman"/>
          <w:color w:val="auto"/>
          <w:sz w:val="32"/>
          <w:szCs w:val="32"/>
          <w:u w:val="single"/>
        </w:rPr>
        <w:t>Краткий курс истории искусств и их влияние</w:t>
      </w:r>
    </w:p>
    <w:p w:rsidR="0033499F" w:rsidRPr="001E057C" w:rsidRDefault="0033499F" w:rsidP="001E057C">
      <w:pPr>
        <w:jc w:val="center"/>
        <w:rPr>
          <w:rStyle w:val="a8"/>
          <w:rFonts w:ascii="Times New Roman" w:hAnsi="Times New Roman" w:cs="Times New Roman"/>
          <w:i/>
          <w:sz w:val="24"/>
          <w:szCs w:val="24"/>
          <w:u w:val="single"/>
        </w:rPr>
      </w:pPr>
      <w:r w:rsidRPr="001E057C">
        <w:rPr>
          <w:rStyle w:val="ae"/>
          <w:rFonts w:ascii="Times New Roman" w:hAnsi="Times New Roman" w:cs="Times New Roman"/>
          <w:color w:val="auto"/>
          <w:sz w:val="24"/>
          <w:szCs w:val="24"/>
          <w:u w:val="single"/>
        </w:rPr>
        <w:t>на современность</w:t>
      </w:r>
    </w:p>
    <w:p w:rsidR="0033499F" w:rsidRDefault="0033499F" w:rsidP="0033499F">
      <w:pPr>
        <w:ind w:left="-284"/>
        <w:rPr>
          <w:rStyle w:val="a8"/>
          <w:rFonts w:ascii="Times New Roman" w:hAnsi="Times New Roman" w:cs="Times New Roman"/>
          <w:i/>
          <w:sz w:val="32"/>
          <w:szCs w:val="32"/>
        </w:rPr>
      </w:pPr>
      <w:r w:rsidRPr="003A4D46">
        <w:rPr>
          <w:rStyle w:val="a8"/>
          <w:rFonts w:ascii="Times New Roman" w:hAnsi="Times New Roman" w:cs="Times New Roman"/>
          <w:sz w:val="28"/>
          <w:szCs w:val="28"/>
        </w:rPr>
        <w:t>Лектор</w:t>
      </w:r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 xml:space="preserve">: </w:t>
      </w:r>
      <w:proofErr w:type="spellStart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>Чалдаева</w:t>
      </w:r>
      <w:proofErr w:type="spellEnd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 xml:space="preserve"> Наталья Михайловна</w:t>
      </w: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 xml:space="preserve">, </w:t>
      </w:r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 xml:space="preserve">преподаватель музыкально-теоретических дисциплин высшей квалификационной категории (МБУДО «Детская музыкальная школа № 26 </w:t>
      </w:r>
      <w:proofErr w:type="spellStart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>им.В.М.Гизатуллиной</w:t>
      </w:r>
      <w:proofErr w:type="spellEnd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 xml:space="preserve">» </w:t>
      </w:r>
      <w:proofErr w:type="spellStart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>Вахитовского</w:t>
      </w:r>
      <w:proofErr w:type="spellEnd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 xml:space="preserve"> района г</w:t>
      </w:r>
      <w:proofErr w:type="gramStart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>.К</w:t>
      </w:r>
      <w:proofErr w:type="gramEnd"/>
      <w:r w:rsidR="00A21BE3">
        <w:rPr>
          <w:rStyle w:val="a8"/>
          <w:rFonts w:ascii="Times New Roman" w:hAnsi="Times New Roman" w:cs="Times New Roman"/>
          <w:i/>
          <w:sz w:val="32"/>
          <w:szCs w:val="32"/>
        </w:rPr>
        <w:t>азани</w:t>
      </w:r>
    </w:p>
    <w:p w:rsidR="001E057C" w:rsidRDefault="0033499F" w:rsidP="0033499F">
      <w:pPr>
        <w:ind w:left="-284"/>
        <w:rPr>
          <w:rStyle w:val="a8"/>
          <w:rFonts w:ascii="Times New Roman" w:hAnsi="Times New Roman" w:cs="Times New Roman"/>
          <w:i/>
          <w:sz w:val="32"/>
          <w:szCs w:val="32"/>
        </w:rPr>
      </w:pPr>
      <w:r w:rsidRPr="003A4D46">
        <w:rPr>
          <w:rStyle w:val="a8"/>
          <w:rFonts w:ascii="Times New Roman" w:hAnsi="Times New Roman" w:cs="Times New Roman"/>
          <w:sz w:val="32"/>
          <w:szCs w:val="32"/>
        </w:rPr>
        <w:t>Место проведения</w:t>
      </w: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>: Лицей №5,</w:t>
      </w:r>
      <w:r w:rsidR="001E057C">
        <w:rPr>
          <w:rStyle w:val="a8"/>
          <w:rFonts w:ascii="Times New Roman" w:hAnsi="Times New Roman" w:cs="Times New Roman"/>
          <w:i/>
          <w:sz w:val="32"/>
          <w:szCs w:val="32"/>
        </w:rPr>
        <w:t xml:space="preserve">                                  </w:t>
      </w: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>ул.</w:t>
      </w:r>
      <w:r w:rsidR="001E057C">
        <w:rPr>
          <w:rStyle w:val="a8"/>
          <w:rFonts w:ascii="Times New Roman" w:hAnsi="Times New Roman" w:cs="Times New Roman"/>
          <w:i/>
          <w:sz w:val="32"/>
          <w:szCs w:val="32"/>
        </w:rPr>
        <w:t xml:space="preserve"> </w:t>
      </w: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>Волкова,</w:t>
      </w:r>
      <w:r w:rsidR="001E057C">
        <w:rPr>
          <w:rStyle w:val="a8"/>
          <w:rFonts w:ascii="Times New Roman" w:hAnsi="Times New Roman" w:cs="Times New Roman"/>
          <w:i/>
          <w:sz w:val="32"/>
          <w:szCs w:val="32"/>
        </w:rPr>
        <w:t xml:space="preserve"> </w:t>
      </w: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>д.3.</w:t>
      </w:r>
      <w:r w:rsidR="001E057C">
        <w:rPr>
          <w:rStyle w:val="a8"/>
          <w:rFonts w:ascii="Times New Roman" w:hAnsi="Times New Roman" w:cs="Times New Roman"/>
          <w:i/>
          <w:sz w:val="32"/>
          <w:szCs w:val="32"/>
        </w:rPr>
        <w:t xml:space="preserve"> </w:t>
      </w:r>
    </w:p>
    <w:p w:rsidR="0033499F" w:rsidRPr="0033499F" w:rsidRDefault="0033499F" w:rsidP="0033499F">
      <w:pPr>
        <w:ind w:left="-284"/>
        <w:rPr>
          <w:rStyle w:val="a8"/>
          <w:rFonts w:ascii="Times New Roman" w:hAnsi="Times New Roman" w:cs="Times New Roman"/>
          <w:i/>
          <w:sz w:val="32"/>
          <w:szCs w:val="32"/>
        </w:rPr>
      </w:pP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>Актовый зал,</w:t>
      </w:r>
      <w:r w:rsidR="001E057C">
        <w:rPr>
          <w:rStyle w:val="a8"/>
          <w:rFonts w:ascii="Times New Roman" w:hAnsi="Times New Roman" w:cs="Times New Roman"/>
          <w:i/>
          <w:sz w:val="32"/>
          <w:szCs w:val="32"/>
        </w:rPr>
        <w:t xml:space="preserve"> </w:t>
      </w:r>
      <w:r w:rsidRPr="0033499F">
        <w:rPr>
          <w:rStyle w:val="a8"/>
          <w:rFonts w:ascii="Times New Roman" w:hAnsi="Times New Roman" w:cs="Times New Roman"/>
          <w:i/>
          <w:sz w:val="32"/>
          <w:szCs w:val="32"/>
        </w:rPr>
        <w:t>2 этаж.</w:t>
      </w:r>
    </w:p>
    <w:p w:rsidR="0033499F" w:rsidRDefault="0033499F" w:rsidP="009B52D8">
      <w:pPr>
        <w:spacing w:before="0" w:after="0" w:line="240" w:lineRule="auto"/>
        <w:ind w:right="-284"/>
        <w:rPr>
          <w:rStyle w:val="a8"/>
          <w:rFonts w:ascii="Times New Roman" w:hAnsi="Times New Roman" w:cs="Times New Roman"/>
          <w:sz w:val="24"/>
          <w:szCs w:val="24"/>
        </w:rPr>
      </w:pPr>
    </w:p>
    <w:tbl>
      <w:tblPr>
        <w:tblStyle w:val="af7"/>
        <w:tblW w:w="10065" w:type="dxa"/>
        <w:tblInd w:w="-318" w:type="dxa"/>
        <w:tblLook w:val="04A0"/>
      </w:tblPr>
      <w:tblGrid>
        <w:gridCol w:w="852"/>
        <w:gridCol w:w="1984"/>
        <w:gridCol w:w="7229"/>
      </w:tblGrid>
      <w:tr w:rsidR="0033499F" w:rsidTr="00433BCE">
        <w:trPr>
          <w:trHeight w:val="774"/>
        </w:trPr>
        <w:tc>
          <w:tcPr>
            <w:tcW w:w="852" w:type="dxa"/>
          </w:tcPr>
          <w:p w:rsidR="001E057C" w:rsidRPr="001E057C" w:rsidRDefault="001E057C" w:rsidP="00A3627C">
            <w:pPr>
              <w:ind w:right="-284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33499F" w:rsidRPr="001E057C" w:rsidRDefault="0033499F" w:rsidP="00A3627C">
            <w:pPr>
              <w:ind w:right="-284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proofErr w:type="spellEnd"/>
            <w:proofErr w:type="gramEnd"/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/</w:t>
            </w:r>
            <w:proofErr w:type="spellStart"/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84" w:type="dxa"/>
          </w:tcPr>
          <w:p w:rsidR="001E057C" w:rsidRPr="001E057C" w:rsidRDefault="001E057C" w:rsidP="001E057C">
            <w:pPr>
              <w:ind w:right="-284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33499F" w:rsidRPr="001E057C" w:rsidRDefault="0033499F" w:rsidP="001E057C">
            <w:pPr>
              <w:ind w:right="-284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Дата</w:t>
            </w:r>
            <w:r w:rsidR="001E057C"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 и время</w:t>
            </w:r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</w:tcPr>
          <w:p w:rsidR="001E057C" w:rsidRPr="001E057C" w:rsidRDefault="001E057C" w:rsidP="00A3627C">
            <w:pPr>
              <w:ind w:right="-284"/>
              <w:jc w:val="center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33499F" w:rsidRPr="001E057C" w:rsidRDefault="0033499F" w:rsidP="00A3627C">
            <w:pPr>
              <w:ind w:right="-284"/>
              <w:jc w:val="center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E057C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Тема 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33499F" w:rsidRDefault="0033499F" w:rsidP="009B52D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9.11.2019г.</w:t>
            </w:r>
          </w:p>
          <w:p w:rsidR="0033499F" w:rsidRPr="001E057C" w:rsidRDefault="001E057C" w:rsidP="009B52D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40"/>
              </w:rPr>
              <w:t xml:space="preserve">    </w:t>
            </w:r>
            <w:r w:rsidR="0033499F" w:rsidRPr="00A3627C">
              <w:rPr>
                <w:rFonts w:ascii="Times New Roman" w:hAnsi="Times New Roman" w:cs="Times New Roman"/>
                <w:b/>
                <w:bCs/>
                <w:sz w:val="40"/>
              </w:rPr>
              <w:t xml:space="preserve">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Знакомство с великими композиторами эпохи барокко</w:t>
            </w:r>
          </w:p>
        </w:tc>
      </w:tr>
      <w:tr w:rsidR="00C94E80" w:rsidTr="00433BCE">
        <w:tc>
          <w:tcPr>
            <w:tcW w:w="852" w:type="dxa"/>
          </w:tcPr>
          <w:p w:rsidR="00C94E80" w:rsidRDefault="00C94E80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C94E80" w:rsidRDefault="00C94E80" w:rsidP="00C94E80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23.11.2019г</w:t>
            </w:r>
          </w:p>
          <w:p w:rsidR="00C94E80" w:rsidRPr="00A3627C" w:rsidRDefault="00C94E80" w:rsidP="00C94E80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 </w:t>
            </w:r>
            <w:r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C94E80" w:rsidRPr="00A3627C" w:rsidRDefault="00433BCE" w:rsidP="009B52D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Образно-эмоциональное содержание инструментальной музыки М.И.Глинки </w:t>
            </w:r>
          </w:p>
        </w:tc>
      </w:tr>
      <w:tr w:rsidR="00C94E80" w:rsidTr="00433BCE">
        <w:tc>
          <w:tcPr>
            <w:tcW w:w="852" w:type="dxa"/>
          </w:tcPr>
          <w:p w:rsidR="00C94E80" w:rsidRDefault="00C94E80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C94E80" w:rsidRDefault="00C94E80" w:rsidP="00C94E80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7.12.2019г</w:t>
            </w:r>
          </w:p>
          <w:p w:rsidR="00C94E80" w:rsidRPr="00A3627C" w:rsidRDefault="00C94E80" w:rsidP="00C94E80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C94E80" w:rsidRPr="00682A87" w:rsidRDefault="00682A87" w:rsidP="00682A87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«Сүнмәс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…» («Не погаснет звезда…») Вечер памяти выдающейся татарской певицы, заслуженной артистки Российской Федерации, народной артистки Республики Татарстан и Каракалпакии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Вафиры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Гизатуллиной</w:t>
            </w:r>
            <w:proofErr w:type="spellEnd"/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.12.2019г</w:t>
            </w:r>
          </w:p>
          <w:p w:rsidR="0033499F" w:rsidRPr="001E057C" w:rsidRDefault="001E057C" w:rsidP="00D005DE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15.30-17.00</w:t>
            </w:r>
          </w:p>
        </w:tc>
        <w:tc>
          <w:tcPr>
            <w:tcW w:w="7229" w:type="dxa"/>
          </w:tcPr>
          <w:p w:rsidR="0033499F" w:rsidRDefault="00C94E80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Венские     классики. Знакомство с композиторами Венской               классической школы: Гайдн, Моцарт, Бетховен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33499F" w:rsidP="001E057C">
            <w:pPr>
              <w:ind w:right="-284"/>
              <w:jc w:val="center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15.30-17.00</w:t>
            </w:r>
          </w:p>
        </w:tc>
        <w:tc>
          <w:tcPr>
            <w:tcW w:w="7229" w:type="dxa"/>
          </w:tcPr>
          <w:p w:rsidR="0033499F" w:rsidRDefault="00C94E80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Великие романтики 18-го века: Шуберт, Лист,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Шопен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61131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33499F" w:rsidRDefault="00C94E80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Русская душа в музыке Чайковского, Рахманинова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61131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33499F" w:rsidRDefault="00C94E80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Вечная дуэль: Рахманинов и Скрябин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D005DE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15.30-17.00</w:t>
            </w:r>
          </w:p>
        </w:tc>
        <w:tc>
          <w:tcPr>
            <w:tcW w:w="7229" w:type="dxa"/>
          </w:tcPr>
          <w:p w:rsidR="00C94E80" w:rsidRDefault="00C94E80" w:rsidP="00C94E80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Шедевры живописи и архитектуры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–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33499F" w:rsidRDefault="00C94E80" w:rsidP="00C94E80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19-20 веков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61131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C94E80" w:rsidRPr="00D005DE" w:rsidRDefault="00C94E80" w:rsidP="00C94E80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Великие русские композиторы 19-20 веков: </w:t>
            </w:r>
          </w:p>
          <w:p w:rsidR="0033499F" w:rsidRDefault="00C94E80" w:rsidP="00C94E80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Прокофьев, Шостакович, Стравинский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61131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Романтики в музыке 19-20 веков: Дебюсси, Равель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61131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33499F" w:rsidRPr="00D005DE" w:rsidRDefault="0033499F" w:rsidP="00D005DE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Композиторы 20-го века: </w:t>
            </w:r>
            <w:proofErr w:type="spellStart"/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Арво</w:t>
            </w:r>
            <w:proofErr w:type="spellEnd"/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Пярт</w:t>
            </w:r>
            <w:proofErr w:type="spellEnd"/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Э.Денисов,</w:t>
            </w:r>
          </w:p>
          <w:p w:rsidR="0033499F" w:rsidRDefault="0033499F" w:rsidP="00D005DE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В.Сильвестров</w:t>
            </w:r>
            <w:r w:rsidR="00682A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A36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</w:p>
          <w:p w:rsidR="0033499F" w:rsidRPr="001E057C" w:rsidRDefault="001E057C" w:rsidP="00611318">
            <w:pPr>
              <w:ind w:right="-284"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15.30-16.30</w:t>
            </w:r>
          </w:p>
        </w:tc>
        <w:tc>
          <w:tcPr>
            <w:tcW w:w="7229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D005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Шедевры живописи и архитектуры 20-21 веков</w:t>
            </w:r>
          </w:p>
        </w:tc>
      </w:tr>
      <w:tr w:rsidR="0033499F" w:rsidTr="00433BCE">
        <w:tc>
          <w:tcPr>
            <w:tcW w:w="852" w:type="dxa"/>
          </w:tcPr>
          <w:p w:rsidR="0033499F" w:rsidRDefault="0033499F" w:rsidP="009B52D8">
            <w:pPr>
              <w:ind w:right="-284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</w:tcPr>
          <w:p w:rsidR="0033499F" w:rsidRDefault="0033499F" w:rsidP="00611318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16.05.2020г</w:t>
            </w:r>
          </w:p>
          <w:p w:rsidR="0033499F" w:rsidRPr="001E057C" w:rsidRDefault="001E057C" w:rsidP="00611318">
            <w:pPr>
              <w:ind w:right="-284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</w:t>
            </w:r>
            <w:r w:rsidR="0033499F" w:rsidRPr="001E057C">
              <w:rPr>
                <w:rFonts w:ascii="Times New Roman" w:hAnsi="Times New Roman" w:cs="Times New Roman"/>
                <w:bCs/>
                <w:sz w:val="22"/>
                <w:szCs w:val="22"/>
              </w:rPr>
              <w:t>15.30-17.00</w:t>
            </w:r>
          </w:p>
        </w:tc>
        <w:tc>
          <w:tcPr>
            <w:tcW w:w="7229" w:type="dxa"/>
          </w:tcPr>
          <w:p w:rsidR="0033499F" w:rsidRPr="0033499F" w:rsidRDefault="0033499F" w:rsidP="0033499F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Феномен музыки 21 века: </w:t>
            </w:r>
            <w:proofErr w:type="spellStart"/>
            <w:r w:rsidRPr="00334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Дж</w:t>
            </w:r>
            <w:proofErr w:type="gramStart"/>
            <w:r w:rsidRPr="00334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.К</w:t>
            </w:r>
            <w:proofErr w:type="gramEnd"/>
            <w:r w:rsidRPr="00334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ейдж</w:t>
            </w:r>
            <w:proofErr w:type="spellEnd"/>
            <w:r w:rsidRPr="00334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</w:p>
          <w:p w:rsidR="0033499F" w:rsidRPr="00D005DE" w:rsidRDefault="0033499F" w:rsidP="0033499F">
            <w:pPr>
              <w:ind w:right="-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София Губайдуллина и др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угие</w:t>
            </w:r>
          </w:p>
        </w:tc>
      </w:tr>
    </w:tbl>
    <w:p w:rsidR="00A3627C" w:rsidRPr="00613FDD" w:rsidRDefault="00A3627C" w:rsidP="009B52D8">
      <w:pPr>
        <w:spacing w:before="0" w:after="0" w:line="240" w:lineRule="auto"/>
        <w:ind w:right="-284"/>
        <w:rPr>
          <w:rStyle w:val="a8"/>
          <w:rFonts w:ascii="Times New Roman" w:hAnsi="Times New Roman" w:cs="Times New Roman"/>
          <w:sz w:val="24"/>
          <w:szCs w:val="24"/>
        </w:rPr>
      </w:pPr>
    </w:p>
    <w:sectPr w:rsidR="00A3627C" w:rsidRPr="00613FDD" w:rsidSect="0075287D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4FF" w:rsidRDefault="000014FF" w:rsidP="00330156">
      <w:pPr>
        <w:spacing w:before="0" w:after="0" w:line="240" w:lineRule="auto"/>
      </w:pPr>
      <w:r>
        <w:separator/>
      </w:r>
    </w:p>
  </w:endnote>
  <w:endnote w:type="continuationSeparator" w:id="0">
    <w:p w:rsidR="000014FF" w:rsidRDefault="000014FF" w:rsidP="0033015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4FF" w:rsidRDefault="000014FF" w:rsidP="00330156">
      <w:pPr>
        <w:spacing w:before="0" w:after="0" w:line="240" w:lineRule="auto"/>
      </w:pPr>
      <w:r>
        <w:separator/>
      </w:r>
    </w:p>
  </w:footnote>
  <w:footnote w:type="continuationSeparator" w:id="0">
    <w:p w:rsidR="000014FF" w:rsidRDefault="000014FF" w:rsidP="00330156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30156"/>
    <w:rsid w:val="000014FF"/>
    <w:rsid w:val="00054438"/>
    <w:rsid w:val="0009712C"/>
    <w:rsid w:val="001C58E6"/>
    <w:rsid w:val="001E057C"/>
    <w:rsid w:val="00262E60"/>
    <w:rsid w:val="002B2BED"/>
    <w:rsid w:val="002F54AF"/>
    <w:rsid w:val="0032071D"/>
    <w:rsid w:val="00330156"/>
    <w:rsid w:val="0033499F"/>
    <w:rsid w:val="003A4D46"/>
    <w:rsid w:val="00415CA3"/>
    <w:rsid w:val="00420E57"/>
    <w:rsid w:val="00433BCE"/>
    <w:rsid w:val="0046399B"/>
    <w:rsid w:val="005025CA"/>
    <w:rsid w:val="00575325"/>
    <w:rsid w:val="00582B49"/>
    <w:rsid w:val="005D29A4"/>
    <w:rsid w:val="005D4CE7"/>
    <w:rsid w:val="00613FDD"/>
    <w:rsid w:val="0063772E"/>
    <w:rsid w:val="00682A87"/>
    <w:rsid w:val="006B51B9"/>
    <w:rsid w:val="0075287D"/>
    <w:rsid w:val="0075506E"/>
    <w:rsid w:val="00783F63"/>
    <w:rsid w:val="007A2EF2"/>
    <w:rsid w:val="0081465B"/>
    <w:rsid w:val="00917F43"/>
    <w:rsid w:val="00944FC5"/>
    <w:rsid w:val="00966885"/>
    <w:rsid w:val="009B52D8"/>
    <w:rsid w:val="009F462D"/>
    <w:rsid w:val="00A21BE3"/>
    <w:rsid w:val="00A3627C"/>
    <w:rsid w:val="00B574CC"/>
    <w:rsid w:val="00BB20D3"/>
    <w:rsid w:val="00C55B7A"/>
    <w:rsid w:val="00C86CEC"/>
    <w:rsid w:val="00C94E80"/>
    <w:rsid w:val="00CA0D71"/>
    <w:rsid w:val="00D005DE"/>
    <w:rsid w:val="00DA05EC"/>
    <w:rsid w:val="00DC59C8"/>
    <w:rsid w:val="00DF53A5"/>
    <w:rsid w:val="00E10C2A"/>
    <w:rsid w:val="00E17268"/>
    <w:rsid w:val="00EB2FBE"/>
    <w:rsid w:val="00EB7681"/>
    <w:rsid w:val="00F55D0F"/>
    <w:rsid w:val="00FC4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156"/>
  </w:style>
  <w:style w:type="paragraph" w:styleId="1">
    <w:name w:val="heading 1"/>
    <w:basedOn w:val="a"/>
    <w:next w:val="a"/>
    <w:link w:val="10"/>
    <w:uiPriority w:val="9"/>
    <w:qFormat/>
    <w:rsid w:val="00330156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0156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0156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0156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0156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0156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0156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015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015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0156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330156"/>
    <w:rPr>
      <w:caps/>
      <w:spacing w:val="15"/>
      <w:shd w:val="clear" w:color="auto" w:fill="DEEAF6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330156"/>
    <w:rPr>
      <w:caps/>
      <w:color w:val="1F4D78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330156"/>
    <w:rPr>
      <w:caps/>
      <w:color w:val="2E74B5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30156"/>
    <w:rPr>
      <w:caps/>
      <w:color w:val="2E74B5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30156"/>
    <w:rPr>
      <w:caps/>
      <w:color w:val="2E74B5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30156"/>
    <w:rPr>
      <w:caps/>
      <w:color w:val="2E74B5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30156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30156"/>
    <w:rPr>
      <w:i/>
      <w:iCs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30156"/>
    <w:rPr>
      <w:b/>
      <w:bCs/>
      <w:color w:val="2E74B5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30156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30156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3015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7">
    <w:name w:val="Подзаголовок Знак"/>
    <w:basedOn w:val="a0"/>
    <w:link w:val="a6"/>
    <w:uiPriority w:val="11"/>
    <w:rsid w:val="00330156"/>
    <w:rPr>
      <w:caps/>
      <w:color w:val="595959" w:themeColor="text1" w:themeTint="A6"/>
      <w:spacing w:val="10"/>
      <w:sz w:val="21"/>
      <w:szCs w:val="21"/>
    </w:rPr>
  </w:style>
  <w:style w:type="character" w:styleId="a8">
    <w:name w:val="Strong"/>
    <w:uiPriority w:val="22"/>
    <w:qFormat/>
    <w:rsid w:val="00330156"/>
    <w:rPr>
      <w:b/>
      <w:bCs/>
    </w:rPr>
  </w:style>
  <w:style w:type="character" w:styleId="a9">
    <w:name w:val="Emphasis"/>
    <w:uiPriority w:val="20"/>
    <w:qFormat/>
    <w:rsid w:val="00330156"/>
    <w:rPr>
      <w:caps/>
      <w:color w:val="1F4D78" w:themeColor="accent1" w:themeShade="7F"/>
      <w:spacing w:val="5"/>
    </w:rPr>
  </w:style>
  <w:style w:type="paragraph" w:styleId="aa">
    <w:name w:val="No Spacing"/>
    <w:uiPriority w:val="1"/>
    <w:qFormat/>
    <w:rsid w:val="00330156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330156"/>
    <w:rPr>
      <w:i/>
      <w:iCs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330156"/>
    <w:rPr>
      <w:i/>
      <w:iCs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330156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ac">
    <w:name w:val="Выделенная цитата Знак"/>
    <w:basedOn w:val="a0"/>
    <w:link w:val="ab"/>
    <w:uiPriority w:val="30"/>
    <w:rsid w:val="00330156"/>
    <w:rPr>
      <w:color w:val="5B9BD5" w:themeColor="accent1"/>
      <w:sz w:val="24"/>
      <w:szCs w:val="24"/>
    </w:rPr>
  </w:style>
  <w:style w:type="character" w:styleId="ad">
    <w:name w:val="Subtle Emphasis"/>
    <w:uiPriority w:val="19"/>
    <w:qFormat/>
    <w:rsid w:val="00330156"/>
    <w:rPr>
      <w:i/>
      <w:iCs/>
      <w:color w:val="1F4D78" w:themeColor="accent1" w:themeShade="7F"/>
    </w:rPr>
  </w:style>
  <w:style w:type="character" w:styleId="ae">
    <w:name w:val="Intense Emphasis"/>
    <w:uiPriority w:val="21"/>
    <w:qFormat/>
    <w:rsid w:val="00330156"/>
    <w:rPr>
      <w:b/>
      <w:bCs/>
      <w:caps/>
      <w:color w:val="1F4D78" w:themeColor="accent1" w:themeShade="7F"/>
      <w:spacing w:val="10"/>
    </w:rPr>
  </w:style>
  <w:style w:type="character" w:styleId="af">
    <w:name w:val="Subtle Reference"/>
    <w:uiPriority w:val="31"/>
    <w:qFormat/>
    <w:rsid w:val="00330156"/>
    <w:rPr>
      <w:b/>
      <w:bCs/>
      <w:color w:val="5B9BD5" w:themeColor="accent1"/>
    </w:rPr>
  </w:style>
  <w:style w:type="character" w:styleId="af0">
    <w:name w:val="Intense Reference"/>
    <w:uiPriority w:val="32"/>
    <w:qFormat/>
    <w:rsid w:val="00330156"/>
    <w:rPr>
      <w:b/>
      <w:bCs/>
      <w:i/>
      <w:iCs/>
      <w:caps/>
      <w:color w:val="5B9BD5" w:themeColor="accent1"/>
    </w:rPr>
  </w:style>
  <w:style w:type="character" w:styleId="af1">
    <w:name w:val="Book Title"/>
    <w:uiPriority w:val="33"/>
    <w:qFormat/>
    <w:rsid w:val="00330156"/>
    <w:rPr>
      <w:b/>
      <w:bCs/>
      <w:i/>
      <w:iCs/>
      <w:spacing w:val="0"/>
    </w:rPr>
  </w:style>
  <w:style w:type="paragraph" w:styleId="af2">
    <w:name w:val="TOC Heading"/>
    <w:basedOn w:val="1"/>
    <w:next w:val="a"/>
    <w:uiPriority w:val="39"/>
    <w:semiHidden/>
    <w:unhideWhenUsed/>
    <w:qFormat/>
    <w:rsid w:val="00330156"/>
    <w:pPr>
      <w:outlineLvl w:val="9"/>
    </w:pPr>
  </w:style>
  <w:style w:type="paragraph" w:styleId="af3">
    <w:name w:val="header"/>
    <w:basedOn w:val="a"/>
    <w:link w:val="af4"/>
    <w:uiPriority w:val="99"/>
    <w:unhideWhenUsed/>
    <w:rsid w:val="00330156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330156"/>
  </w:style>
  <w:style w:type="paragraph" w:styleId="af5">
    <w:name w:val="footer"/>
    <w:basedOn w:val="a"/>
    <w:link w:val="af6"/>
    <w:uiPriority w:val="99"/>
    <w:unhideWhenUsed/>
    <w:rsid w:val="00330156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330156"/>
  </w:style>
  <w:style w:type="table" w:styleId="af7">
    <w:name w:val="Table Grid"/>
    <w:basedOn w:val="a1"/>
    <w:uiPriority w:val="39"/>
    <w:rsid w:val="00A3627C"/>
    <w:pPr>
      <w:spacing w:before="0"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vv</cp:lastModifiedBy>
  <cp:revision>7</cp:revision>
  <cp:lastPrinted>2019-11-08T13:54:00Z</cp:lastPrinted>
  <dcterms:created xsi:type="dcterms:W3CDTF">2019-12-11T09:22:00Z</dcterms:created>
  <dcterms:modified xsi:type="dcterms:W3CDTF">2019-12-12T14:38:00Z</dcterms:modified>
</cp:coreProperties>
</file>